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565" w:rsidRPr="00EA7565" w:rsidRDefault="00EA7565" w:rsidP="00705C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333333"/>
          <w:sz w:val="17"/>
          <w:szCs w:val="17"/>
          <w:lang w:eastAsia="it-IT"/>
        </w:rPr>
      </w:pPr>
      <w:bookmarkStart w:id="0" w:name="_GoBack"/>
      <w:proofErr w:type="spellStart"/>
      <w:r w:rsidRPr="00EA7565">
        <w:rPr>
          <w:rFonts w:ascii="Verdana" w:eastAsia="Times New Roman" w:hAnsi="Verdana" w:cs="Times New Roman"/>
          <w:b/>
          <w:color w:val="333333"/>
          <w:sz w:val="17"/>
          <w:szCs w:val="17"/>
          <w:lang w:eastAsia="it-IT"/>
        </w:rPr>
        <w:t>Possible</w:t>
      </w:r>
      <w:proofErr w:type="spellEnd"/>
      <w:r w:rsidRPr="00EA7565">
        <w:rPr>
          <w:rFonts w:ascii="Verdana" w:eastAsia="Times New Roman" w:hAnsi="Verdana" w:cs="Times New Roman"/>
          <w:b/>
          <w:color w:val="333333"/>
          <w:sz w:val="17"/>
          <w:szCs w:val="17"/>
          <w:lang w:eastAsia="it-IT"/>
        </w:rPr>
        <w:t xml:space="preserve"> </w:t>
      </w:r>
      <w:proofErr w:type="spellStart"/>
      <w:r w:rsidRPr="00EA7565">
        <w:rPr>
          <w:rFonts w:ascii="Verdana" w:eastAsia="Times New Roman" w:hAnsi="Verdana" w:cs="Times New Roman"/>
          <w:b/>
          <w:color w:val="333333"/>
          <w:sz w:val="17"/>
          <w:szCs w:val="17"/>
          <w:lang w:eastAsia="it-IT"/>
        </w:rPr>
        <w:t>reviewer</w:t>
      </w:r>
      <w:proofErr w:type="spellEnd"/>
    </w:p>
    <w:bookmarkEnd w:id="0"/>
    <w:p w:rsidR="00EA7565" w:rsidRDefault="00EA7565" w:rsidP="00705C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17"/>
          <w:szCs w:val="17"/>
          <w:lang w:eastAsia="it-IT"/>
        </w:rPr>
      </w:pPr>
    </w:p>
    <w:p w:rsidR="00705CAF" w:rsidRPr="00705CAF" w:rsidRDefault="00705CAF" w:rsidP="00705C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17"/>
          <w:szCs w:val="17"/>
          <w:lang w:eastAsia="it-IT"/>
        </w:rPr>
      </w:pPr>
      <w:proofErr w:type="spellStart"/>
      <w:r w:rsidRPr="00705CAF">
        <w:rPr>
          <w:rFonts w:ascii="Verdana" w:eastAsia="Times New Roman" w:hAnsi="Verdana" w:cs="Times New Roman"/>
          <w:color w:val="333333"/>
          <w:sz w:val="17"/>
          <w:szCs w:val="17"/>
          <w:lang w:eastAsia="it-IT"/>
        </w:rPr>
        <w:t>Tomás</w:t>
      </w:r>
      <w:proofErr w:type="spellEnd"/>
      <w:r w:rsidRPr="00705CAF">
        <w:rPr>
          <w:rFonts w:ascii="Verdana" w:eastAsia="Times New Roman" w:hAnsi="Verdana" w:cs="Times New Roman"/>
          <w:color w:val="333333"/>
          <w:sz w:val="17"/>
          <w:szCs w:val="17"/>
          <w:lang w:eastAsia="it-IT"/>
        </w:rPr>
        <w:t xml:space="preserve"> </w:t>
      </w:r>
      <w:proofErr w:type="spellStart"/>
      <w:r w:rsidRPr="00705CAF">
        <w:rPr>
          <w:rFonts w:ascii="Verdana" w:eastAsia="Times New Roman" w:hAnsi="Verdana" w:cs="Times New Roman"/>
          <w:color w:val="333333"/>
          <w:sz w:val="17"/>
          <w:szCs w:val="17"/>
          <w:lang w:eastAsia="it-IT"/>
        </w:rPr>
        <w:t>Gómez</w:t>
      </w:r>
      <w:proofErr w:type="spellEnd"/>
      <w:r w:rsidRPr="00705CAF">
        <w:rPr>
          <w:rFonts w:ascii="Verdana" w:eastAsia="Times New Roman" w:hAnsi="Verdana" w:cs="Times New Roman"/>
          <w:color w:val="333333"/>
          <w:sz w:val="17"/>
          <w:szCs w:val="17"/>
          <w:lang w:eastAsia="it-IT"/>
        </w:rPr>
        <w:t xml:space="preserve"> Navarro.</w:t>
      </w:r>
    </w:p>
    <w:p w:rsidR="00705CAF" w:rsidRPr="00705CAF" w:rsidRDefault="00705CAF" w:rsidP="00705C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17"/>
          <w:szCs w:val="17"/>
          <w:lang w:eastAsia="it-IT"/>
        </w:rPr>
      </w:pPr>
      <w:proofErr w:type="spellStart"/>
      <w:r w:rsidRPr="00705CAF">
        <w:rPr>
          <w:rFonts w:ascii="Verdana" w:eastAsia="Times New Roman" w:hAnsi="Verdana" w:cs="Times New Roman"/>
          <w:color w:val="333333"/>
          <w:sz w:val="17"/>
          <w:szCs w:val="17"/>
          <w:lang w:eastAsia="it-IT"/>
        </w:rPr>
        <w:t>Departamento</w:t>
      </w:r>
      <w:proofErr w:type="spellEnd"/>
      <w:r w:rsidRPr="00705CAF">
        <w:rPr>
          <w:rFonts w:ascii="Verdana" w:eastAsia="Times New Roman" w:hAnsi="Verdana" w:cs="Times New Roman"/>
          <w:color w:val="333333"/>
          <w:sz w:val="17"/>
          <w:szCs w:val="17"/>
          <w:lang w:eastAsia="it-IT"/>
        </w:rPr>
        <w:t xml:space="preserve"> de </w:t>
      </w:r>
      <w:proofErr w:type="spellStart"/>
      <w:r w:rsidRPr="00705CAF">
        <w:rPr>
          <w:rFonts w:ascii="Verdana" w:eastAsia="Times New Roman" w:hAnsi="Verdana" w:cs="Times New Roman"/>
          <w:color w:val="333333"/>
          <w:sz w:val="17"/>
          <w:szCs w:val="17"/>
          <w:lang w:eastAsia="it-IT"/>
        </w:rPr>
        <w:t>Proyectos</w:t>
      </w:r>
      <w:proofErr w:type="spellEnd"/>
      <w:r w:rsidRPr="00705CAF">
        <w:rPr>
          <w:rFonts w:ascii="Verdana" w:eastAsia="Times New Roman" w:hAnsi="Verdana" w:cs="Times New Roman"/>
          <w:color w:val="333333"/>
          <w:sz w:val="17"/>
          <w:szCs w:val="17"/>
          <w:lang w:eastAsia="it-IT"/>
        </w:rPr>
        <w:t xml:space="preserve"> de </w:t>
      </w:r>
      <w:proofErr w:type="spellStart"/>
      <w:r w:rsidRPr="00705CAF">
        <w:rPr>
          <w:rFonts w:ascii="Verdana" w:eastAsia="Times New Roman" w:hAnsi="Verdana" w:cs="Times New Roman"/>
          <w:color w:val="333333"/>
          <w:sz w:val="17"/>
          <w:szCs w:val="17"/>
          <w:lang w:eastAsia="it-IT"/>
        </w:rPr>
        <w:t>Ingeniería</w:t>
      </w:r>
      <w:proofErr w:type="spellEnd"/>
      <w:r w:rsidRPr="00705CAF">
        <w:rPr>
          <w:rFonts w:ascii="Verdana" w:eastAsia="Times New Roman" w:hAnsi="Verdana" w:cs="Times New Roman"/>
          <w:color w:val="333333"/>
          <w:sz w:val="17"/>
          <w:szCs w:val="17"/>
          <w:lang w:eastAsia="it-IT"/>
        </w:rPr>
        <w:t>.</w:t>
      </w:r>
    </w:p>
    <w:p w:rsidR="00705CAF" w:rsidRPr="00705CAF" w:rsidRDefault="00705CAF" w:rsidP="00705C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17"/>
          <w:szCs w:val="17"/>
          <w:lang w:eastAsia="it-IT"/>
        </w:rPr>
      </w:pPr>
      <w:r w:rsidRPr="00705CAF">
        <w:rPr>
          <w:rFonts w:ascii="Verdana" w:eastAsia="Times New Roman" w:hAnsi="Verdana" w:cs="Times New Roman"/>
          <w:color w:val="333333"/>
          <w:sz w:val="17"/>
          <w:szCs w:val="17"/>
          <w:lang w:eastAsia="it-IT"/>
        </w:rPr>
        <w:t xml:space="preserve">E.T.S. de </w:t>
      </w:r>
      <w:proofErr w:type="spellStart"/>
      <w:r w:rsidRPr="00705CAF">
        <w:rPr>
          <w:rFonts w:ascii="Verdana" w:eastAsia="Times New Roman" w:hAnsi="Verdana" w:cs="Times New Roman"/>
          <w:color w:val="333333"/>
          <w:sz w:val="17"/>
          <w:szCs w:val="17"/>
          <w:lang w:eastAsia="it-IT"/>
        </w:rPr>
        <w:t>Ingenieros</w:t>
      </w:r>
      <w:proofErr w:type="spellEnd"/>
      <w:r w:rsidRPr="00705CAF">
        <w:rPr>
          <w:rFonts w:ascii="Verdana" w:eastAsia="Times New Roman" w:hAnsi="Verdana" w:cs="Times New Roman"/>
          <w:color w:val="333333"/>
          <w:sz w:val="17"/>
          <w:szCs w:val="17"/>
          <w:lang w:eastAsia="it-IT"/>
        </w:rPr>
        <w:t xml:space="preserve"> </w:t>
      </w:r>
      <w:proofErr w:type="spellStart"/>
      <w:r w:rsidRPr="00705CAF">
        <w:rPr>
          <w:rFonts w:ascii="Verdana" w:eastAsia="Times New Roman" w:hAnsi="Verdana" w:cs="Times New Roman"/>
          <w:color w:val="333333"/>
          <w:sz w:val="17"/>
          <w:szCs w:val="17"/>
          <w:lang w:eastAsia="it-IT"/>
        </w:rPr>
        <w:t>Industriales</w:t>
      </w:r>
      <w:proofErr w:type="spellEnd"/>
      <w:r w:rsidRPr="00705CAF">
        <w:rPr>
          <w:rFonts w:ascii="Verdana" w:eastAsia="Times New Roman" w:hAnsi="Verdana" w:cs="Times New Roman"/>
          <w:color w:val="333333"/>
          <w:sz w:val="17"/>
          <w:szCs w:val="17"/>
          <w:lang w:eastAsia="it-IT"/>
        </w:rPr>
        <w:t>.</w:t>
      </w:r>
      <w:r w:rsidRPr="00705CAF">
        <w:rPr>
          <w:rFonts w:ascii="Verdana" w:eastAsia="Times New Roman" w:hAnsi="Verdana" w:cs="Times New Roman"/>
          <w:color w:val="333333"/>
          <w:sz w:val="17"/>
          <w:szCs w:val="17"/>
          <w:lang w:eastAsia="it-IT"/>
        </w:rPr>
        <w:br/>
      </w:r>
      <w:proofErr w:type="spellStart"/>
      <w:r w:rsidRPr="00705CAF">
        <w:rPr>
          <w:rFonts w:ascii="Verdana" w:eastAsia="Times New Roman" w:hAnsi="Verdana" w:cs="Times New Roman"/>
          <w:color w:val="333333"/>
          <w:sz w:val="17"/>
          <w:szCs w:val="17"/>
          <w:lang w:eastAsia="it-IT"/>
        </w:rPr>
        <w:t>Universitat</w:t>
      </w:r>
      <w:proofErr w:type="spellEnd"/>
      <w:r w:rsidRPr="00705CAF">
        <w:rPr>
          <w:rFonts w:ascii="Verdana" w:eastAsia="Times New Roman" w:hAnsi="Verdana" w:cs="Times New Roman"/>
          <w:color w:val="333333"/>
          <w:sz w:val="17"/>
          <w:szCs w:val="17"/>
          <w:lang w:eastAsia="it-IT"/>
        </w:rPr>
        <w:t xml:space="preserve"> </w:t>
      </w:r>
      <w:proofErr w:type="spellStart"/>
      <w:r w:rsidRPr="00705CAF">
        <w:rPr>
          <w:rFonts w:ascii="Verdana" w:eastAsia="Times New Roman" w:hAnsi="Verdana" w:cs="Times New Roman"/>
          <w:color w:val="333333"/>
          <w:sz w:val="17"/>
          <w:szCs w:val="17"/>
          <w:lang w:eastAsia="it-IT"/>
        </w:rPr>
        <w:t>Politècnica</w:t>
      </w:r>
      <w:proofErr w:type="spellEnd"/>
      <w:r w:rsidRPr="00705CAF">
        <w:rPr>
          <w:rFonts w:ascii="Verdana" w:eastAsia="Times New Roman" w:hAnsi="Verdana" w:cs="Times New Roman"/>
          <w:color w:val="333333"/>
          <w:sz w:val="17"/>
          <w:szCs w:val="17"/>
          <w:lang w:eastAsia="it-IT"/>
        </w:rPr>
        <w:t xml:space="preserve"> de </w:t>
      </w:r>
      <w:proofErr w:type="spellStart"/>
      <w:r w:rsidRPr="00705CAF">
        <w:rPr>
          <w:rFonts w:ascii="Verdana" w:eastAsia="Times New Roman" w:hAnsi="Verdana" w:cs="Times New Roman"/>
          <w:color w:val="333333"/>
          <w:sz w:val="17"/>
          <w:szCs w:val="17"/>
          <w:lang w:eastAsia="it-IT"/>
        </w:rPr>
        <w:t>València</w:t>
      </w:r>
      <w:proofErr w:type="spellEnd"/>
      <w:r w:rsidRPr="00705CAF">
        <w:rPr>
          <w:rFonts w:ascii="Verdana" w:eastAsia="Times New Roman" w:hAnsi="Verdana" w:cs="Times New Roman"/>
          <w:color w:val="333333"/>
          <w:sz w:val="17"/>
          <w:szCs w:val="17"/>
          <w:lang w:eastAsia="it-IT"/>
        </w:rPr>
        <w:t>. </w:t>
      </w:r>
    </w:p>
    <w:p w:rsidR="00705CAF" w:rsidRPr="00705CAF" w:rsidRDefault="00705CAF" w:rsidP="00705CAF">
      <w:pPr>
        <w:shd w:val="clear" w:color="auto" w:fill="FFFFFF"/>
        <w:spacing w:after="120" w:line="240" w:lineRule="auto"/>
        <w:rPr>
          <w:rFonts w:ascii="Verdana" w:eastAsia="Times New Roman" w:hAnsi="Verdana" w:cs="Times New Roman"/>
          <w:color w:val="333333"/>
          <w:sz w:val="17"/>
          <w:szCs w:val="17"/>
          <w:lang w:eastAsia="it-IT"/>
        </w:rPr>
      </w:pPr>
      <w:r w:rsidRPr="00705CAF">
        <w:rPr>
          <w:rFonts w:ascii="Verdana" w:eastAsia="Times New Roman" w:hAnsi="Verdana" w:cs="Times New Roman"/>
          <w:color w:val="333333"/>
          <w:sz w:val="17"/>
          <w:szCs w:val="17"/>
          <w:lang w:eastAsia="it-IT"/>
        </w:rPr>
        <w:t xml:space="preserve">Camino de vera s/n. 46022. Valencia. </w:t>
      </w:r>
      <w:proofErr w:type="spellStart"/>
      <w:r w:rsidRPr="00705CAF">
        <w:rPr>
          <w:rFonts w:ascii="Verdana" w:eastAsia="Times New Roman" w:hAnsi="Verdana" w:cs="Times New Roman"/>
          <w:color w:val="333333"/>
          <w:sz w:val="17"/>
          <w:szCs w:val="17"/>
          <w:lang w:eastAsia="it-IT"/>
        </w:rPr>
        <w:t>España</w:t>
      </w:r>
      <w:proofErr w:type="spellEnd"/>
      <w:r w:rsidRPr="00705CAF">
        <w:rPr>
          <w:rFonts w:ascii="Verdana" w:eastAsia="Times New Roman" w:hAnsi="Verdana" w:cs="Times New Roman"/>
          <w:color w:val="333333"/>
          <w:sz w:val="17"/>
          <w:szCs w:val="17"/>
          <w:lang w:eastAsia="it-IT"/>
        </w:rPr>
        <w:t>.</w:t>
      </w:r>
    </w:p>
    <w:p w:rsidR="00050FAF" w:rsidRDefault="00705CAF">
      <w:hyperlink r:id="rId5" w:history="1">
        <w:r w:rsidRPr="00C74B98">
          <w:rPr>
            <w:rStyle w:val="Collegamentoipertestuale"/>
          </w:rPr>
          <w:t>tgomez@dpi.upv.es</w:t>
        </w:r>
      </w:hyperlink>
      <w:r>
        <w:t xml:space="preserve"> </w:t>
      </w:r>
    </w:p>
    <w:p w:rsidR="00705CAF" w:rsidRDefault="00705CAF"/>
    <w:p w:rsidR="00705CAF" w:rsidRDefault="00705CAF"/>
    <w:sectPr w:rsidR="00705C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inkAnnotations="0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CAF"/>
    <w:rsid w:val="00050FAF"/>
    <w:rsid w:val="00685FE0"/>
    <w:rsid w:val="00705CAF"/>
    <w:rsid w:val="009B4C88"/>
    <w:rsid w:val="00EA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05C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05C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8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8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86831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8893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657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241520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822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83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695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394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6782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8043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121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885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4581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31618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49819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23355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8044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288866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12972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84037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gomez@dpi.upv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</dc:creator>
  <cp:lastModifiedBy>Antonella</cp:lastModifiedBy>
  <cp:revision>2</cp:revision>
  <dcterms:created xsi:type="dcterms:W3CDTF">2015-08-01T11:42:00Z</dcterms:created>
  <dcterms:modified xsi:type="dcterms:W3CDTF">2015-08-01T11:43:00Z</dcterms:modified>
</cp:coreProperties>
</file>